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0582">
      <w:pPr>
        <w:spacing w:line="560" w:lineRule="exact"/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附件1</w:t>
      </w:r>
    </w:p>
    <w:p w14:paraId="1E1BF3FA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研究生培养关键环节考核工作报告</w:t>
      </w:r>
    </w:p>
    <w:p w14:paraId="51ED096F">
      <w:pPr>
        <w:spacing w:after="217" w:afterLines="50" w:line="560" w:lineRule="exact"/>
        <w:ind w:firstLine="0" w:firstLineChars="0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培养单位：****学院（所、中心）</w:t>
      </w:r>
    </w:p>
    <w:tbl>
      <w:tblPr>
        <w:tblStyle w:val="16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4149"/>
        <w:gridCol w:w="4356"/>
      </w:tblGrid>
      <w:tr w14:paraId="4D87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16F0351A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报告周期</w:t>
            </w:r>
          </w:p>
        </w:tc>
        <w:tc>
          <w:tcPr>
            <w:tcW w:w="8505" w:type="dxa"/>
            <w:gridSpan w:val="2"/>
            <w:vAlign w:val="center"/>
          </w:tcPr>
          <w:p w14:paraId="1831E769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20**—20**学年第一/二学期</w:t>
            </w:r>
          </w:p>
        </w:tc>
      </w:tr>
      <w:tr w14:paraId="6C4C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restart"/>
            <w:vAlign w:val="center"/>
          </w:tcPr>
          <w:p w14:paraId="5F72577D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资格考试</w:t>
            </w:r>
          </w:p>
        </w:tc>
        <w:tc>
          <w:tcPr>
            <w:tcW w:w="8505" w:type="dxa"/>
            <w:gridSpan w:val="2"/>
            <w:vAlign w:val="center"/>
          </w:tcPr>
          <w:p w14:paraId="409341B5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考核范围：</w:t>
            </w:r>
            <w:r>
              <w:rPr>
                <w:rFonts w:hint="eastAsia"/>
                <w:color w:val="FF0000"/>
                <w:sz w:val="28"/>
                <w:szCs w:val="20"/>
              </w:rPr>
              <w:t>（如2023级直博生）</w:t>
            </w:r>
          </w:p>
        </w:tc>
      </w:tr>
      <w:tr w14:paraId="4152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51DB0FA6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5BF42C3E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应参加**人，其中二次考核**人；实际参加**人，申请延期**人。</w:t>
            </w:r>
          </w:p>
        </w:tc>
      </w:tr>
      <w:tr w14:paraId="506C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0A2E593E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F2242E4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通过考核**人，未通过考核**人。</w:t>
            </w:r>
          </w:p>
        </w:tc>
      </w:tr>
      <w:tr w14:paraId="4E2E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restart"/>
            <w:vAlign w:val="center"/>
          </w:tcPr>
          <w:p w14:paraId="75F53F65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开题报告</w:t>
            </w:r>
          </w:p>
        </w:tc>
        <w:tc>
          <w:tcPr>
            <w:tcW w:w="8505" w:type="dxa"/>
            <w:gridSpan w:val="2"/>
            <w:vAlign w:val="center"/>
          </w:tcPr>
          <w:p w14:paraId="5C8DFCFA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考核范围：</w:t>
            </w:r>
            <w:r>
              <w:rPr>
                <w:rFonts w:hint="eastAsia"/>
                <w:color w:val="FF0000"/>
                <w:sz w:val="28"/>
                <w:szCs w:val="20"/>
              </w:rPr>
              <w:t>（如2024级硕士生）</w:t>
            </w:r>
          </w:p>
        </w:tc>
      </w:tr>
      <w:tr w14:paraId="4E0E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2DB32F7A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4E3122BA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应参加**人，其中二次考核**人；实际参加**人，申请延期**人。</w:t>
            </w:r>
          </w:p>
        </w:tc>
      </w:tr>
      <w:tr w14:paraId="08E8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24B3DBA5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2FE17EB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考核合格**人，基本合格**人，不及格**人。</w:t>
            </w:r>
          </w:p>
        </w:tc>
      </w:tr>
      <w:tr w14:paraId="1DE2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restart"/>
            <w:vAlign w:val="center"/>
          </w:tcPr>
          <w:p w14:paraId="4ACBEB60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中期考核</w:t>
            </w:r>
          </w:p>
        </w:tc>
        <w:tc>
          <w:tcPr>
            <w:tcW w:w="8505" w:type="dxa"/>
            <w:gridSpan w:val="2"/>
            <w:vAlign w:val="center"/>
          </w:tcPr>
          <w:p w14:paraId="0C11B1E5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考核范围：</w:t>
            </w:r>
            <w:r>
              <w:rPr>
                <w:rFonts w:hint="eastAsia"/>
                <w:color w:val="FF0000"/>
                <w:sz w:val="28"/>
                <w:szCs w:val="20"/>
              </w:rPr>
              <w:t>（如2023级硕士生、2023级博士生）</w:t>
            </w:r>
          </w:p>
        </w:tc>
      </w:tr>
      <w:tr w14:paraId="4334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00201BB2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AD3320F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应参加**人，其中二次考核**人；实际参加**人，申请延期**人。</w:t>
            </w:r>
          </w:p>
        </w:tc>
      </w:tr>
      <w:tr w14:paraId="5F0D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40EB8B41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74A0E24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考核优秀**人，合格**人，不合格**人。</w:t>
            </w:r>
          </w:p>
        </w:tc>
      </w:tr>
      <w:tr w14:paraId="4110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vMerge w:val="continue"/>
            <w:vAlign w:val="center"/>
          </w:tcPr>
          <w:p w14:paraId="4B941E25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0C5557A6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是否设置不通过率：□是（</w:t>
            </w:r>
            <w:r>
              <w:rPr>
                <w:rFonts w:hint="eastAsia"/>
                <w:color w:val="FF0000"/>
                <w:sz w:val="28"/>
                <w:szCs w:val="20"/>
              </w:rPr>
              <w:t>？%</w:t>
            </w:r>
            <w:r>
              <w:rPr>
                <w:rFonts w:hint="eastAsia"/>
                <w:sz w:val="28"/>
                <w:szCs w:val="20"/>
              </w:rPr>
              <w:t>）               □否</w:t>
            </w:r>
          </w:p>
        </w:tc>
      </w:tr>
      <w:tr w14:paraId="669C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391" w:type="dxa"/>
            <w:vAlign w:val="center"/>
          </w:tcPr>
          <w:p w14:paraId="4378B8BA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工作报告</w:t>
            </w:r>
          </w:p>
        </w:tc>
        <w:tc>
          <w:tcPr>
            <w:tcW w:w="8505" w:type="dxa"/>
            <w:gridSpan w:val="2"/>
          </w:tcPr>
          <w:p w14:paraId="09539589">
            <w:pPr>
              <w:ind w:firstLine="0" w:firstLineChars="0"/>
              <w:rPr>
                <w:sz w:val="28"/>
                <w:szCs w:val="20"/>
              </w:rPr>
            </w:pPr>
            <w:r>
              <w:rPr>
                <w:rFonts w:hint="eastAsia"/>
                <w:sz w:val="22"/>
                <w:szCs w:val="16"/>
              </w:rPr>
              <w:t>（请对本单位培养环节考核实施细则的制定及备案情况、各环节考核工作的组织实施情况予以</w:t>
            </w:r>
            <w:bookmarkStart w:id="0" w:name="_GoBack"/>
            <w:bookmarkEnd w:id="0"/>
            <w:r>
              <w:rPr>
                <w:rFonts w:hint="eastAsia"/>
                <w:sz w:val="22"/>
                <w:szCs w:val="16"/>
              </w:rPr>
              <w:t>说明）</w:t>
            </w:r>
          </w:p>
        </w:tc>
      </w:tr>
      <w:tr w14:paraId="236A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391" w:type="dxa"/>
            <w:vAlign w:val="center"/>
          </w:tcPr>
          <w:p w14:paraId="4D2E4572">
            <w:pPr>
              <w:ind w:firstLine="0" w:firstLineChars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学院意见</w:t>
            </w:r>
          </w:p>
        </w:tc>
        <w:tc>
          <w:tcPr>
            <w:tcW w:w="4149" w:type="dxa"/>
          </w:tcPr>
          <w:p w14:paraId="3FF3AF09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学位评定分委员会：</w:t>
            </w:r>
          </w:p>
          <w:p w14:paraId="3739958A">
            <w:pPr>
              <w:ind w:firstLine="0" w:firstLineChars="0"/>
              <w:rPr>
                <w:sz w:val="24"/>
                <w:szCs w:val="18"/>
              </w:rPr>
            </w:pPr>
          </w:p>
          <w:p w14:paraId="788A992F">
            <w:pPr>
              <w:ind w:firstLine="0" w:firstLineChars="0"/>
              <w:rPr>
                <w:sz w:val="24"/>
                <w:szCs w:val="18"/>
              </w:rPr>
            </w:pPr>
          </w:p>
          <w:p w14:paraId="083EC756">
            <w:pPr>
              <w:ind w:firstLine="0" w:firstLineChars="0"/>
              <w:rPr>
                <w:sz w:val="24"/>
                <w:szCs w:val="18"/>
              </w:rPr>
            </w:pPr>
          </w:p>
          <w:p w14:paraId="1BA844D5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签名：                         </w:t>
            </w:r>
          </w:p>
          <w:p w14:paraId="21B1F54B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日期：20    年    月    日</w:t>
            </w:r>
          </w:p>
        </w:tc>
        <w:tc>
          <w:tcPr>
            <w:tcW w:w="4356" w:type="dxa"/>
          </w:tcPr>
          <w:p w14:paraId="59FBBAD1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学院主管负责人：</w:t>
            </w:r>
          </w:p>
          <w:p w14:paraId="51464F11">
            <w:pPr>
              <w:ind w:firstLine="0" w:firstLineChars="0"/>
              <w:rPr>
                <w:sz w:val="24"/>
                <w:szCs w:val="18"/>
              </w:rPr>
            </w:pPr>
          </w:p>
          <w:p w14:paraId="64CBC38B">
            <w:pPr>
              <w:ind w:firstLine="0" w:firstLineChars="0"/>
              <w:rPr>
                <w:sz w:val="24"/>
                <w:szCs w:val="18"/>
              </w:rPr>
            </w:pPr>
          </w:p>
          <w:p w14:paraId="078A157E">
            <w:pPr>
              <w:ind w:firstLine="0" w:firstLineChars="0"/>
              <w:rPr>
                <w:sz w:val="24"/>
                <w:szCs w:val="18"/>
              </w:rPr>
            </w:pPr>
          </w:p>
          <w:p w14:paraId="22E5939D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签名：                         （学院公章）</w:t>
            </w:r>
          </w:p>
          <w:p w14:paraId="032AFE4F">
            <w:pPr>
              <w:spacing w:line="360" w:lineRule="auto"/>
              <w:ind w:firstLine="0" w:firstLineChars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日期：20    年    月    日</w:t>
            </w:r>
          </w:p>
        </w:tc>
      </w:tr>
    </w:tbl>
    <w:p w14:paraId="07CE1BFC">
      <w:pPr>
        <w:ind w:firstLine="0" w:firstLineChars="0"/>
        <w:rPr>
          <w:sz w:val="28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8" w:right="1474" w:bottom="1134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315288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E83ECD1">
            <w:pPr>
              <w:pStyle w:val="11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476D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48F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1C4E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0822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FFD0B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457376"/>
    <w:rsid w:val="00010F64"/>
    <w:rsid w:val="001C6A6E"/>
    <w:rsid w:val="00294F3F"/>
    <w:rsid w:val="00306CAD"/>
    <w:rsid w:val="00380443"/>
    <w:rsid w:val="004460D8"/>
    <w:rsid w:val="00457376"/>
    <w:rsid w:val="005B4456"/>
    <w:rsid w:val="00654008"/>
    <w:rsid w:val="007D60BB"/>
    <w:rsid w:val="00863E92"/>
    <w:rsid w:val="00915930"/>
    <w:rsid w:val="00945F1D"/>
    <w:rsid w:val="009A1DEB"/>
    <w:rsid w:val="00A130B8"/>
    <w:rsid w:val="00A92B38"/>
    <w:rsid w:val="00BD624A"/>
    <w:rsid w:val="00CA6172"/>
    <w:rsid w:val="00D9740C"/>
    <w:rsid w:val="00E21EB7"/>
    <w:rsid w:val="00EF5480"/>
    <w:rsid w:val="EFBF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19">
    <w:name w:val="标题 2 字符"/>
    <w:basedOn w:val="17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496" w:themeColor="accent1" w:themeShade="BF"/>
      <w:sz w:val="32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  <w:sz w:val="32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  <w:sz w:val="32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  <w:sz w:val="32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仿宋"/>
      <w:i/>
      <w:iCs/>
      <w:color w:val="3F3F3F" w:themeColor="text1" w:themeTint="BF"/>
      <w:sz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仿宋"/>
      <w:i/>
      <w:iCs/>
      <w:color w:val="2F5496" w:themeColor="accent1" w:themeShade="BF"/>
      <w:sz w:val="32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59</TotalTime>
  <ScaleCrop>false</ScaleCrop>
  <LinksUpToDate>false</LinksUpToDate>
  <CharactersWithSpaces>543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2025-08-15T11:33:00Z</dcterms:created>
  <dc:creator>Rach Qiu</dc:creator>
  <cp:lastModifiedBy>pv</cp:lastModifiedBy>
  <cp:lastPrinted>2025-08-15T12:38:00Z</cp:lastPrinted>
  <dcterms:modified xsi:type="dcterms:W3CDTF">2026-05-18T09:51:41Z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9FE10BE9ACC9EBB4AD700A6A5336B14F_42</vt:lpwstr>
  </property>
</Properties>
</file>