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93BD">
      <w:pPr>
        <w:widowControl/>
        <w:shd w:val="clear" w:color="auto" w:fill="FFFFFF"/>
        <w:spacing w:line="9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14:paraId="34C52D8E">
      <w:pPr>
        <w:spacing w:line="900" w:lineRule="exact"/>
        <w:ind w:right="28"/>
        <w:jc w:val="center"/>
        <w:rPr>
          <w:rFonts w:hint="eastAsia" w:ascii="方正小标宋简体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南开</w:t>
      </w:r>
      <w:r>
        <w:rPr>
          <w:rFonts w:hint="eastAsia" w:ascii="方正小标宋简体" w:eastAsia="方正小标宋简体"/>
          <w:sz w:val="52"/>
          <w:szCs w:val="52"/>
        </w:rPr>
        <w:t>大学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教材建设奖</w:t>
      </w:r>
    </w:p>
    <w:p w14:paraId="469DEB13">
      <w:pPr>
        <w:spacing w:line="900" w:lineRule="exact"/>
        <w:ind w:right="28"/>
        <w:jc w:val="center"/>
        <w:rPr>
          <w:rFonts w:hint="default" w:ascii="方正小标宋简体" w:hAnsi="方正小标宋_GBK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优秀教材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推荐申报书</w:t>
      </w:r>
    </w:p>
    <w:p w14:paraId="25CB582C">
      <w:pPr>
        <w:spacing w:line="520" w:lineRule="exact"/>
        <w:ind w:right="26"/>
        <w:jc w:val="center"/>
        <w:rPr>
          <w:rFonts w:ascii="黑体" w:hAnsi="黑体" w:eastAsia="黑体" w:cs="Times New Roman"/>
          <w:sz w:val="44"/>
          <w:szCs w:val="44"/>
        </w:rPr>
      </w:pPr>
    </w:p>
    <w:p w14:paraId="13A58A5F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2C95074E">
      <w:pPr>
        <w:spacing w:line="880" w:lineRule="exact"/>
        <w:ind w:right="28"/>
        <w:rPr>
          <w:rFonts w:ascii="黑体" w:hAnsi="黑体" w:eastAsia="黑体" w:cs="Times New Roman"/>
          <w:sz w:val="32"/>
          <w:szCs w:val="36"/>
          <w:u w:val="single"/>
        </w:rPr>
      </w:pPr>
    </w:p>
    <w:p w14:paraId="71E334EE">
      <w:pPr>
        <w:spacing w:line="880" w:lineRule="exact"/>
        <w:ind w:left="630" w:leftChars="3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教材名称：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</w:t>
      </w:r>
      <w:r>
        <w:rPr>
          <w:rFonts w:ascii="黑体" w:hAnsi="黑体" w:eastAsia="黑体" w:cs="Times New Roman"/>
          <w:sz w:val="32"/>
          <w:szCs w:val="36"/>
          <w:u w:val="single"/>
        </w:rPr>
        <w:t xml:space="preserve">                                 </w:t>
      </w:r>
    </w:p>
    <w:p w14:paraId="4C287AA2">
      <w:pPr>
        <w:spacing w:line="880" w:lineRule="exact"/>
        <w:ind w:left="630" w:leftChars="300"/>
        <w:rPr>
          <w:rFonts w:hint="default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教材类别：</w:t>
      </w:r>
      <w:r>
        <w:rPr>
          <w:rFonts w:hint="eastAsia" w:ascii="黑体" w:hAnsi="黑体" w:eastAsia="黑体" w:cs="Times New Roman"/>
          <w:sz w:val="30"/>
          <w:szCs w:val="30"/>
        </w:rPr>
        <w:t>□本科生 □研究生 □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职业</w:t>
      </w:r>
      <w:r>
        <w:rPr>
          <w:rFonts w:hint="eastAsia" w:ascii="黑体" w:hAnsi="黑体" w:eastAsia="黑体" w:cs="Times New Roman"/>
          <w:sz w:val="30"/>
          <w:szCs w:val="30"/>
        </w:rPr>
        <w:t>教育 □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继续教育</w:t>
      </w:r>
    </w:p>
    <w:p w14:paraId="3A8F9ADC">
      <w:pPr>
        <w:spacing w:line="880" w:lineRule="exact"/>
        <w:ind w:left="630" w:leftChars="3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出版单位：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</w:t>
      </w:r>
      <w:r>
        <w:rPr>
          <w:rFonts w:ascii="黑体" w:hAnsi="黑体" w:eastAsia="黑体" w:cs="Times New Roman"/>
          <w:sz w:val="32"/>
          <w:szCs w:val="36"/>
          <w:u w:val="single"/>
        </w:rPr>
        <w:t xml:space="preserve">                                 </w:t>
      </w:r>
    </w:p>
    <w:p w14:paraId="36CB25C9">
      <w:pPr>
        <w:spacing w:line="880" w:lineRule="exact"/>
        <w:ind w:left="630" w:leftChars="3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第一主编：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</w:t>
      </w:r>
      <w:r>
        <w:rPr>
          <w:rFonts w:ascii="黑体" w:hAnsi="黑体" w:eastAsia="黑体" w:cs="Times New Roman"/>
          <w:sz w:val="32"/>
          <w:szCs w:val="36"/>
          <w:u w:val="single"/>
        </w:rPr>
        <w:t xml:space="preserve">                                 </w:t>
      </w:r>
    </w:p>
    <w:p w14:paraId="1EACA2EC">
      <w:pPr>
        <w:spacing w:line="880" w:lineRule="exact"/>
        <w:ind w:left="630" w:leftChars="3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推荐单位（党委）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</w:t>
      </w:r>
      <w:r>
        <w:rPr>
          <w:rFonts w:ascii="黑体" w:hAnsi="黑体" w:eastAsia="黑体" w:cs="Times New Roman"/>
          <w:sz w:val="32"/>
          <w:szCs w:val="36"/>
          <w:u w:val="single"/>
        </w:rPr>
        <w:t xml:space="preserve">                                 </w:t>
      </w:r>
    </w:p>
    <w:p w14:paraId="47234E55">
      <w:pPr>
        <w:spacing w:line="880" w:lineRule="exact"/>
        <w:ind w:left="630" w:leftChars="300"/>
        <w:rPr>
          <w:rFonts w:ascii="黑体" w:hAnsi="黑体" w:eastAsia="黑体" w:cs="Times New Roman"/>
          <w:sz w:val="32"/>
          <w:szCs w:val="36"/>
          <w:u w:val="single"/>
        </w:rPr>
      </w:pPr>
    </w:p>
    <w:p w14:paraId="0F3932F2">
      <w:pPr>
        <w:spacing w:line="880" w:lineRule="exact"/>
        <w:ind w:left="630" w:leftChars="300"/>
        <w:rPr>
          <w:rFonts w:ascii="黑体" w:hAnsi="黑体" w:eastAsia="黑体" w:cs="Times New Roman"/>
          <w:sz w:val="32"/>
          <w:szCs w:val="36"/>
          <w:u w:val="single"/>
        </w:rPr>
      </w:pPr>
    </w:p>
    <w:p w14:paraId="2569B6B8">
      <w:pPr>
        <w:spacing w:line="880" w:lineRule="exact"/>
        <w:ind w:left="630" w:leftChars="300"/>
        <w:rPr>
          <w:rFonts w:ascii="黑体" w:hAnsi="黑体" w:eastAsia="黑体" w:cs="Times New Roman"/>
          <w:sz w:val="32"/>
          <w:szCs w:val="36"/>
          <w:u w:val="single"/>
        </w:rPr>
      </w:pPr>
    </w:p>
    <w:p w14:paraId="6BDF6527">
      <w:pPr>
        <w:widowControl/>
        <w:jc w:val="center"/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80D823B">
      <w:pPr>
        <w:widowControl/>
        <w:jc w:val="center"/>
      </w:pPr>
    </w:p>
    <w:p w14:paraId="19A2C898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 w14:paraId="1C6F0877">
      <w:pPr>
        <w:widowControl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一、填报的教材基本信息（书名、书号、作者、出版社、版次、出版时间等）须与版权页、中央宣传部出版物数据中心（</w:t>
      </w:r>
      <w:r>
        <w:rPr>
          <w:rFonts w:ascii="仿宋_GB2312" w:hAnsi="仿宋" w:eastAsia="仿宋_GB2312"/>
          <w:sz w:val="28"/>
          <w:szCs w:val="32"/>
        </w:rPr>
        <w:t>https://pdc.capub.cn/）</w:t>
      </w:r>
      <w:r>
        <w:fldChar w:fldCharType="begin"/>
      </w:r>
      <w:r>
        <w:instrText xml:space="preserve"> HYPERLINK "https://www.capub.cn/pdm/business/site/cip/approveNo.jsp" </w:instrText>
      </w:r>
      <w:r>
        <w:fldChar w:fldCharType="separate"/>
      </w:r>
      <w:r>
        <w:rPr>
          <w:rFonts w:ascii="仿宋_GB2312" w:hAnsi="仿宋" w:eastAsia="仿宋_GB2312"/>
          <w:sz w:val="28"/>
          <w:szCs w:val="32"/>
        </w:rPr>
        <w:t>CIP核字号验证</w:t>
      </w:r>
      <w:r>
        <w:rPr>
          <w:rFonts w:ascii="仿宋_GB2312" w:hAnsi="仿宋" w:eastAsia="仿宋_GB2312"/>
          <w:sz w:val="28"/>
          <w:szCs w:val="32"/>
        </w:rPr>
        <w:fldChar w:fldCharType="end"/>
      </w:r>
      <w:r>
        <w:rPr>
          <w:rFonts w:hint="eastAsia" w:ascii="仿宋_GB2312" w:hAnsi="仿宋" w:eastAsia="仿宋_GB2312"/>
          <w:sz w:val="28"/>
          <w:szCs w:val="32"/>
        </w:rPr>
        <w:t>一致。</w:t>
      </w:r>
    </w:p>
    <w:p w14:paraId="06ADE036">
      <w:pPr>
        <w:widowControl/>
        <w:ind w:firstLine="560" w:firstLineChars="200"/>
        <w:rPr>
          <w:rFonts w:hint="eastAsia"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二、作者信息须填写教材主要作者信息，有关人员须确实参与编写，并在教材中明确出现姓名。</w:t>
      </w:r>
    </w:p>
    <w:p w14:paraId="09A7A8E6">
      <w:pPr>
        <w:widowControl/>
        <w:ind w:firstLine="560" w:firstLineChars="200"/>
        <w:rPr>
          <w:rFonts w:hint="eastAsia" w:ascii="仿宋_GB2312" w:hAnsi="仿宋" w:eastAsia="仿宋_GB2312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三、</w:t>
      </w:r>
      <w:r>
        <w:rPr>
          <w:rFonts w:ascii="Times New Roman" w:hAnsi="Times New Roman" w:eastAsia="仿宋_GB2312" w:cs="Times New Roman"/>
          <w:sz w:val="28"/>
          <w:szCs w:val="32"/>
        </w:rPr>
        <w:t>教材“所属学科专业类”按照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教材应用对象（</w:t>
      </w:r>
      <w:r>
        <w:rPr>
          <w:rFonts w:ascii="Times New Roman" w:hAnsi="Times New Roman" w:eastAsia="仿宋_GB2312" w:cs="Times New Roman"/>
          <w:sz w:val="28"/>
          <w:szCs w:val="32"/>
        </w:rPr>
        <w:t>本科、研究生</w:t>
      </w: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职业教育</w:t>
      </w:r>
      <w:r>
        <w:rPr>
          <w:rFonts w:ascii="Times New Roman" w:hAnsi="Times New Roman" w:eastAsia="仿宋_GB2312" w:cs="Times New Roman"/>
          <w:sz w:val="28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继续</w:t>
      </w:r>
      <w:r>
        <w:rPr>
          <w:rFonts w:ascii="Times New Roman" w:hAnsi="Times New Roman" w:eastAsia="仿宋_GB2312" w:cs="Times New Roman"/>
          <w:sz w:val="28"/>
          <w:szCs w:val="32"/>
        </w:rPr>
        <w:t>教育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32"/>
        </w:rPr>
        <w:t>的</w:t>
      </w:r>
      <w:r>
        <w:rPr>
          <w:rFonts w:hint="eastAsia" w:ascii="仿宋_GB2312" w:hAnsi="仿宋" w:eastAsia="仿宋_GB2312"/>
          <w:sz w:val="28"/>
          <w:szCs w:val="32"/>
        </w:rPr>
        <w:t>四位代码对应的专业类或学科填写</w:t>
      </w:r>
      <w:r>
        <w:rPr>
          <w:rFonts w:hint="eastAsia" w:ascii="仿宋_GB2312" w:hAnsi="仿宋" w:eastAsia="仿宋_GB2312"/>
          <w:sz w:val="28"/>
          <w:szCs w:val="32"/>
          <w:lang w:eastAsia="zh-CN"/>
        </w:rPr>
        <w:t>。</w:t>
      </w:r>
    </w:p>
    <w:p w14:paraId="2250F38A">
      <w:pPr>
        <w:widowControl/>
        <w:ind w:firstLine="560" w:firstLineChars="200"/>
        <w:rPr>
          <w:rFonts w:hint="eastAsia"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sz w:val="28"/>
          <w:szCs w:val="32"/>
        </w:rPr>
        <w:t>、含分册教材（如上、中、下册）可选择“全册”申报类型，也可选择“单本”申报类型。若选择“全册”类型申报，须所有单册全部符合申报要求，每册教材的具体信息需要分别填写，有关教材纸质版和电子版也须按册提供</w:t>
      </w:r>
      <w:r>
        <w:rPr>
          <w:rFonts w:hint="eastAsia" w:ascii="仿宋_GB2312" w:hAnsi="仿宋" w:eastAsia="仿宋_GB2312"/>
          <w:sz w:val="28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32"/>
        </w:rPr>
        <w:t>申报时占用一个名额。</w:t>
      </w:r>
    </w:p>
    <w:p w14:paraId="16E99FA8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28"/>
          <w:szCs w:val="32"/>
        </w:rPr>
        <w:t>、申报材料按每种申报教材单独装订成册，以“全册”申报的，合并装订成册。申报材料一式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28"/>
          <w:szCs w:val="32"/>
        </w:rPr>
        <w:t>份，至少有一份申报材料为签字盖章的原件。</w:t>
      </w:r>
    </w:p>
    <w:p w14:paraId="1B12E467"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32"/>
        </w:rPr>
      </w:pPr>
    </w:p>
    <w:p w14:paraId="71328BCB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2A24876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教材基本信息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237"/>
      </w:tblGrid>
      <w:tr w14:paraId="424B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63" w:type="dxa"/>
          </w:tcPr>
          <w:p w14:paraId="3B2D3B3A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6237" w:type="dxa"/>
          </w:tcPr>
          <w:p w14:paraId="191EBA87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5965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63" w:type="dxa"/>
          </w:tcPr>
          <w:p w14:paraId="0BA3E4D2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第一主编</w:t>
            </w:r>
          </w:p>
        </w:tc>
        <w:tc>
          <w:tcPr>
            <w:tcW w:w="6237" w:type="dxa"/>
          </w:tcPr>
          <w:p w14:paraId="48FB0EC1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F8E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70203A5">
            <w:pP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第一主编所在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237" w:type="dxa"/>
          </w:tcPr>
          <w:p w14:paraId="3615B12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538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E7586A0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6237" w:type="dxa"/>
          </w:tcPr>
          <w:p w14:paraId="69489064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单本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全册 册数</w:t>
            </w:r>
          </w:p>
        </w:tc>
      </w:tr>
      <w:tr w14:paraId="42BE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F252C86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教材应用对象及所属学科专业类</w:t>
            </w:r>
          </w:p>
          <w:p w14:paraId="10DDF218">
            <w:pP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val="en-US" w:eastAsia="zh-CN"/>
              </w:rPr>
              <w:t>4选1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237" w:type="dxa"/>
          </w:tcPr>
          <w:p w14:paraId="5A7E43C3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本科专业类代码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val="en-US" w:eastAsia="zh-CN"/>
              </w:rPr>
              <w:t>4位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及名称</w:t>
            </w:r>
          </w:p>
          <w:p w14:paraId="6011D281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val="en-US" w:eastAsia="zh-CN"/>
              </w:rPr>
              <w:t>学科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代码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val="en-US" w:eastAsia="zh-CN"/>
              </w:rPr>
              <w:t>4位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及名称</w:t>
            </w:r>
          </w:p>
          <w:p w14:paraId="38E640D9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职业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教育专业类代码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val="en-US" w:eastAsia="zh-CN"/>
              </w:rPr>
              <w:t>4位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及名称</w:t>
            </w:r>
          </w:p>
          <w:p w14:paraId="40045146">
            <w:pPr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继续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教育专业类代码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val="en-US" w:eastAsia="zh-CN"/>
              </w:rPr>
              <w:t>4位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及名称</w:t>
            </w:r>
          </w:p>
        </w:tc>
      </w:tr>
      <w:tr w14:paraId="74A7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825A647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教材主要语种类型</w:t>
            </w:r>
          </w:p>
        </w:tc>
        <w:tc>
          <w:tcPr>
            <w:tcW w:w="6237" w:type="dxa"/>
          </w:tcPr>
          <w:p w14:paraId="674BF02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中文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英文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中国少数民族语言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其他</w:t>
            </w:r>
          </w:p>
        </w:tc>
      </w:tr>
      <w:tr w14:paraId="2C42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77238B2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国际标准书号</w:t>
            </w:r>
          </w:p>
        </w:tc>
        <w:tc>
          <w:tcPr>
            <w:tcW w:w="6237" w:type="dxa"/>
          </w:tcPr>
          <w:p w14:paraId="2F329113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I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SBN</w:t>
            </w:r>
          </w:p>
        </w:tc>
      </w:tr>
      <w:tr w14:paraId="2C7B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CC6A44B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6237" w:type="dxa"/>
          </w:tcPr>
          <w:p w14:paraId="5D1190CF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072C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B4A83A5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6237" w:type="dxa"/>
          </w:tcPr>
          <w:p w14:paraId="3556B19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纸质教材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数字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教材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纸质教材附带数字资源</w:t>
            </w:r>
          </w:p>
        </w:tc>
      </w:tr>
      <w:tr w14:paraId="6F77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93BAC0D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初版时间</w:t>
            </w:r>
          </w:p>
        </w:tc>
        <w:tc>
          <w:tcPr>
            <w:tcW w:w="6237" w:type="dxa"/>
          </w:tcPr>
          <w:p w14:paraId="2CF4C36A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ADA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A448628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本版出版时间及版次</w:t>
            </w:r>
          </w:p>
        </w:tc>
        <w:tc>
          <w:tcPr>
            <w:tcW w:w="6237" w:type="dxa"/>
          </w:tcPr>
          <w:p w14:paraId="077BD195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 xml:space="preserve">      年    月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版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：</w:t>
            </w:r>
          </w:p>
        </w:tc>
      </w:tr>
      <w:tr w14:paraId="68CF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2DFC185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最新印次时间及印次</w:t>
            </w:r>
          </w:p>
        </w:tc>
        <w:tc>
          <w:tcPr>
            <w:tcW w:w="6237" w:type="dxa"/>
          </w:tcPr>
          <w:p w14:paraId="79EB4AE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 xml:space="preserve">      年    月 印次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：</w:t>
            </w:r>
          </w:p>
        </w:tc>
      </w:tr>
      <w:tr w14:paraId="03F7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24F95A8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初版以来合计印数</w:t>
            </w:r>
          </w:p>
        </w:tc>
        <w:tc>
          <w:tcPr>
            <w:tcW w:w="6237" w:type="dxa"/>
          </w:tcPr>
          <w:p w14:paraId="227EC922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6E05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63" w:type="dxa"/>
          </w:tcPr>
          <w:p w14:paraId="5F22E565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是否曾列为重点项目</w:t>
            </w:r>
          </w:p>
        </w:tc>
        <w:tc>
          <w:tcPr>
            <w:tcW w:w="6237" w:type="dxa"/>
          </w:tcPr>
          <w:p w14:paraId="70E3545F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马工程重点教材</w:t>
            </w:r>
          </w:p>
          <w:p w14:paraId="216CCF12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“十二五”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以来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国家级规划教材</w:t>
            </w:r>
          </w:p>
          <w:p w14:paraId="7E520514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“十二五”以来省级优秀教材</w:t>
            </w:r>
          </w:p>
          <w:p w14:paraId="319845FA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“十二五”以来省级规划教材</w:t>
            </w:r>
          </w:p>
          <w:p w14:paraId="1B72401A">
            <w:pP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其他</w:t>
            </w:r>
          </w:p>
          <w:p w14:paraId="6584DECB">
            <w:pP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0A2D96E9">
      <w:pPr>
        <w:rPr>
          <w:rFonts w:ascii="楷体" w:hAnsi="楷体" w:eastAsia="楷体"/>
          <w:sz w:val="24"/>
          <w:szCs w:val="24"/>
        </w:rPr>
      </w:pPr>
    </w:p>
    <w:p w14:paraId="6DEF09FD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二、教材适用情况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1035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80" w:type="dxa"/>
            <w:vAlign w:val="center"/>
          </w:tcPr>
          <w:p w14:paraId="1F9C810F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适用学科专业</w:t>
            </w:r>
          </w:p>
        </w:tc>
        <w:tc>
          <w:tcPr>
            <w:tcW w:w="6520" w:type="dxa"/>
            <w:vAlign w:val="center"/>
          </w:tcPr>
          <w:p w14:paraId="2560369E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5E6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2B58579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校内选用课程（含学时）</w:t>
            </w:r>
          </w:p>
        </w:tc>
        <w:tc>
          <w:tcPr>
            <w:tcW w:w="6520" w:type="dxa"/>
            <w:vAlign w:val="center"/>
          </w:tcPr>
          <w:p w14:paraId="70FABEF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（课程）-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学时)-（课程性质）</w:t>
            </w:r>
          </w:p>
          <w:p w14:paraId="70F32C4A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373548CA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16C0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4D651904">
            <w:pPr>
              <w:rPr>
                <w:rFonts w:hint="default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6520" w:type="dxa"/>
            <w:vAlign w:val="center"/>
          </w:tcPr>
          <w:p w14:paraId="14905CEA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文化素质课  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公共基础课  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专业课  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实验课</w:t>
            </w:r>
          </w:p>
          <w:p w14:paraId="5CC53C4E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其他课程</w:t>
            </w:r>
          </w:p>
        </w:tc>
      </w:tr>
    </w:tbl>
    <w:p w14:paraId="71E1376E">
      <w:pPr>
        <w:rPr>
          <w:rFonts w:ascii="黑体" w:hAnsi="黑体" w:eastAsia="黑体"/>
          <w:sz w:val="24"/>
          <w:szCs w:val="24"/>
        </w:rPr>
      </w:pPr>
    </w:p>
    <w:p w14:paraId="0F3F23C4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三、申报教材应用情况</w:t>
      </w:r>
    </w:p>
    <w:tbl>
      <w:tblPr>
        <w:tblStyle w:val="8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386"/>
      </w:tblGrid>
      <w:tr w14:paraId="2FFA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119" w:type="dxa"/>
            <w:vAlign w:val="center"/>
          </w:tcPr>
          <w:p w14:paraId="2FF8BECD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选用学校/单位名称</w:t>
            </w:r>
          </w:p>
        </w:tc>
        <w:tc>
          <w:tcPr>
            <w:tcW w:w="5386" w:type="dxa"/>
            <w:vAlign w:val="center"/>
          </w:tcPr>
          <w:p w14:paraId="4846E469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选用范围</w:t>
            </w:r>
          </w:p>
        </w:tc>
      </w:tr>
      <w:tr w14:paraId="1CE9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119" w:type="dxa"/>
            <w:vAlign w:val="center"/>
          </w:tcPr>
          <w:p w14:paraId="5CD0400D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0707DEB">
            <w:pPr>
              <w:rPr>
                <w:rFonts w:hint="default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□本科生□研究生□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教育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61FE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119" w:type="dxa"/>
            <w:vAlign w:val="center"/>
          </w:tcPr>
          <w:p w14:paraId="4531FED8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5623749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□本科生□研究生□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教育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87C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119" w:type="dxa"/>
            <w:vAlign w:val="center"/>
          </w:tcPr>
          <w:p w14:paraId="72D5D48F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97B4CDA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□本科生□研究生□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教育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2A8C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119" w:type="dxa"/>
            <w:vAlign w:val="center"/>
          </w:tcPr>
          <w:p w14:paraId="5B2FE705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3A92EB9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□本科生□研究生□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教育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191C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119" w:type="dxa"/>
            <w:vAlign w:val="center"/>
          </w:tcPr>
          <w:p w14:paraId="3A605A1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CF2AC70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□本科生□研究生□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教育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</w:tbl>
    <w:p w14:paraId="74E6B9D0">
      <w:pPr>
        <w:rPr>
          <w:rFonts w:ascii="黑体" w:hAnsi="黑体" w:eastAsia="黑体"/>
          <w:sz w:val="24"/>
          <w:szCs w:val="24"/>
        </w:rPr>
      </w:pPr>
    </w:p>
    <w:p w14:paraId="2155C74B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四、主要作者信息</w:t>
      </w:r>
    </w:p>
    <w:tbl>
      <w:tblPr>
        <w:tblStyle w:val="8"/>
        <w:tblW w:w="8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1842"/>
        <w:gridCol w:w="808"/>
        <w:gridCol w:w="1319"/>
        <w:gridCol w:w="1081"/>
        <w:gridCol w:w="1038"/>
        <w:gridCol w:w="1038"/>
      </w:tblGrid>
      <w:tr w14:paraId="192E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704" w:type="dxa"/>
            <w:vAlign w:val="center"/>
          </w:tcPr>
          <w:p w14:paraId="65A93D46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3914F153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7FCE4898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808" w:type="dxa"/>
            <w:vAlign w:val="center"/>
          </w:tcPr>
          <w:p w14:paraId="53E935F4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9" w:type="dxa"/>
            <w:vAlign w:val="center"/>
          </w:tcPr>
          <w:p w14:paraId="4D464AED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国籍</w:t>
            </w:r>
          </w:p>
        </w:tc>
        <w:tc>
          <w:tcPr>
            <w:tcW w:w="1081" w:type="dxa"/>
            <w:vAlign w:val="center"/>
          </w:tcPr>
          <w:p w14:paraId="4DB68DBF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8" w:type="dxa"/>
            <w:vAlign w:val="center"/>
          </w:tcPr>
          <w:p w14:paraId="631D8981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038" w:type="dxa"/>
            <w:vAlign w:val="center"/>
          </w:tcPr>
          <w:p w14:paraId="6B1271C4">
            <w:pPr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承担</w:t>
            </w:r>
          </w:p>
          <w:p w14:paraId="176578E0">
            <w:pPr>
              <w:jc w:val="center"/>
              <w:rPr>
                <w:rFonts w:hint="default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工作</w:t>
            </w:r>
          </w:p>
        </w:tc>
      </w:tr>
      <w:tr w14:paraId="1B66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04" w:type="dxa"/>
            <w:vAlign w:val="center"/>
          </w:tcPr>
          <w:p w14:paraId="1258181D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8E3B777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E3C4F4E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AFBB5DC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756E129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2E569BD3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5158D6E4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7D908AE0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0F3C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04" w:type="dxa"/>
            <w:vAlign w:val="center"/>
          </w:tcPr>
          <w:p w14:paraId="269E4D1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F7050FA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1AB42F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85C3EE9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45293F6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5EB90D8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2BBB425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51933EA9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D4B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04" w:type="dxa"/>
            <w:vAlign w:val="center"/>
          </w:tcPr>
          <w:p w14:paraId="54790C3B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B3D8BA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D7BBFD2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EF21DD7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E3126B8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5433214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2FF5C33C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217FDB0A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3D5B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04" w:type="dxa"/>
            <w:vAlign w:val="center"/>
          </w:tcPr>
          <w:p w14:paraId="4EDC2CCE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3CB7998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5171767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A7925AA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0199B07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CF9608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3A3E7753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388BC9AC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8B6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04" w:type="dxa"/>
            <w:vAlign w:val="center"/>
          </w:tcPr>
          <w:p w14:paraId="3791DF6F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1892532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82E8E33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9F5F70C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5217E92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2A377F6E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781DE6C9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0C25E899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59A7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04" w:type="dxa"/>
            <w:vAlign w:val="center"/>
          </w:tcPr>
          <w:p w14:paraId="53CB68EC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…</w:t>
            </w:r>
          </w:p>
        </w:tc>
        <w:tc>
          <w:tcPr>
            <w:tcW w:w="851" w:type="dxa"/>
            <w:vAlign w:val="center"/>
          </w:tcPr>
          <w:p w14:paraId="4AC9409B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417837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6511496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1F2E0CC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0E4E8DA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670BFF4F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1A4710E4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</w:tbl>
    <w:p w14:paraId="66F78432">
      <w:pPr>
        <w:rPr>
          <w:rFonts w:ascii="楷体" w:hAnsi="楷体" w:eastAsia="楷体"/>
          <w:kern w:val="0"/>
          <w:sz w:val="24"/>
          <w:szCs w:val="24"/>
        </w:rPr>
      </w:pPr>
    </w:p>
    <w:tbl>
      <w:tblPr>
        <w:tblStyle w:val="8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827"/>
        <w:gridCol w:w="2268"/>
        <w:gridCol w:w="1597"/>
      </w:tblGrid>
      <w:tr w14:paraId="68DF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0" w:type="dxa"/>
            <w:gridSpan w:val="4"/>
          </w:tcPr>
          <w:p w14:paraId="067E7A9E">
            <w:pPr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第一作者（第一主编、第一编者）情况</w:t>
            </w:r>
          </w:p>
        </w:tc>
      </w:tr>
      <w:tr w14:paraId="4527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680" w:type="dxa"/>
            <w:gridSpan w:val="4"/>
          </w:tcPr>
          <w:p w14:paraId="6CA638CF">
            <w:pP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相关教学经历（500字以内）</w:t>
            </w:r>
          </w:p>
        </w:tc>
      </w:tr>
      <w:tr w14:paraId="0ED5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</w:trPr>
        <w:tc>
          <w:tcPr>
            <w:tcW w:w="8680" w:type="dxa"/>
            <w:gridSpan w:val="4"/>
          </w:tcPr>
          <w:p w14:paraId="57C7FD58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4E41CF59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 w14:paraId="3885078D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 w14:paraId="5BCF9EE4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 w14:paraId="726760F4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 w14:paraId="3C23E2CC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 w14:paraId="1F4F6501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 w14:paraId="0CC343FB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 w14:paraId="61753C29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 w14:paraId="4319DF67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 w14:paraId="5528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680" w:type="dxa"/>
            <w:gridSpan w:val="4"/>
          </w:tcPr>
          <w:p w14:paraId="162D000E">
            <w:pP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相关科学研究项目、成果或论文专著（限填3项）</w:t>
            </w:r>
          </w:p>
        </w:tc>
      </w:tr>
      <w:tr w14:paraId="5800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</w:tcPr>
          <w:p w14:paraId="759CCA16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</w:tcPr>
          <w:p w14:paraId="1A29453A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14:paraId="1702235D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来源/出版单位</w:t>
            </w:r>
          </w:p>
        </w:tc>
        <w:tc>
          <w:tcPr>
            <w:tcW w:w="1597" w:type="dxa"/>
          </w:tcPr>
          <w:p w14:paraId="0C64F475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时间</w:t>
            </w:r>
          </w:p>
        </w:tc>
      </w:tr>
      <w:tr w14:paraId="299C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</w:tcPr>
          <w:p w14:paraId="21E8F267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15C09B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8A3E18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597" w:type="dxa"/>
          </w:tcPr>
          <w:p w14:paraId="0C4185FB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 w14:paraId="61E1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</w:tcPr>
          <w:p w14:paraId="5358B0B0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597C0EE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78C9F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597" w:type="dxa"/>
          </w:tcPr>
          <w:p w14:paraId="0C83B0BD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 w14:paraId="455B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</w:tcPr>
          <w:p w14:paraId="68E5C65D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5833E13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27D076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597" w:type="dxa"/>
          </w:tcPr>
          <w:p w14:paraId="3BA5F0EE"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</w:tbl>
    <w:p w14:paraId="704A497B">
      <w:pPr>
        <w:rPr>
          <w:rFonts w:ascii="楷体" w:hAnsi="楷体" w:eastAsia="楷体"/>
          <w:kern w:val="0"/>
          <w:sz w:val="24"/>
          <w:szCs w:val="24"/>
        </w:rPr>
      </w:pPr>
    </w:p>
    <w:p w14:paraId="4DAE7302">
      <w:pPr>
        <w:numPr>
          <w:ilvl w:val="0"/>
          <w:numId w:val="2"/>
        </w:numPr>
        <w:spacing w:line="340" w:lineRule="atLeas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申报教材建设历程</w:t>
      </w:r>
    </w:p>
    <w:tbl>
      <w:tblPr>
        <w:tblStyle w:val="8"/>
        <w:tblW w:w="86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275"/>
        <w:gridCol w:w="1985"/>
        <w:gridCol w:w="2157"/>
      </w:tblGrid>
      <w:tr w14:paraId="2817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3" w:type="dxa"/>
            <w:gridSpan w:val="6"/>
          </w:tcPr>
          <w:p w14:paraId="7D75987D"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各版次基本情况</w:t>
            </w:r>
          </w:p>
        </w:tc>
      </w:tr>
      <w:tr w14:paraId="4E40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9C91F8F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14:paraId="064D16CD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47237513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14:paraId="0049D939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vAlign w:val="center"/>
          </w:tcPr>
          <w:p w14:paraId="44867274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本版总印数（万）</w:t>
            </w:r>
          </w:p>
        </w:tc>
        <w:tc>
          <w:tcPr>
            <w:tcW w:w="2157" w:type="dxa"/>
            <w:vAlign w:val="center"/>
          </w:tcPr>
          <w:p w14:paraId="494B2F79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获奖励情况</w:t>
            </w:r>
          </w:p>
        </w:tc>
      </w:tr>
      <w:tr w14:paraId="4126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303BC59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ED8305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21076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4DA84E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6FD13C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3D02674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1C8D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4665080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C45EFD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90D9E6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395576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1D0F52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D29AB04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178A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CE2E512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89F51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CEB783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58C211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0F521D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A88E56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52AF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02ADADD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5C1F1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B1BB03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38D8C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F2F8CA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9954217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</w:tbl>
    <w:p w14:paraId="346A8ADE">
      <w:pPr>
        <w:numPr>
          <w:ilvl w:val="0"/>
          <w:numId w:val="0"/>
        </w:numPr>
        <w:spacing w:line="340" w:lineRule="atLeas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3F8094D7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黑体"/>
          <w:sz w:val="24"/>
          <w:szCs w:val="24"/>
        </w:rPr>
        <w:t>、申报教材特色及创新（</w:t>
      </w:r>
      <w:r>
        <w:rPr>
          <w:rFonts w:ascii="黑体" w:hAnsi="黑体" w:eastAsia="黑体" w:cs="黑体"/>
          <w:sz w:val="24"/>
          <w:szCs w:val="24"/>
        </w:rPr>
        <w:t>1000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8"/>
        <w:tblW w:w="8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3"/>
      </w:tblGrid>
      <w:tr w14:paraId="381E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3" w:type="dxa"/>
          </w:tcPr>
          <w:p w14:paraId="462252CA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本教材与国内外同类教材相比较，突出的特色及改革创新点。哲学社会科学教材需对体现和反映党的十八大、十九大、二十大精神及党的最新理论创新成果的情况作出说明。）</w:t>
            </w:r>
          </w:p>
          <w:p w14:paraId="6925A10E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3CC444A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0552BFA1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966A9F5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33C514C6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15FCCAB2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1CCCA4E7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7D8ABEDE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7ABD0B1B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74D93F43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605850B9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04783284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1530B654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6BEEE288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F5D2C5C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6F4B59F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794BBB2F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4B21760B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02FD8B85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6BD13AC1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35C9497B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6BD5493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4349BD2F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4E8CDA41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10D2B3FE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113834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96B03C2">
      <w:pPr>
        <w:pStyle w:val="12"/>
        <w:numPr>
          <w:ilvl w:val="0"/>
          <w:numId w:val="0"/>
        </w:numPr>
        <w:spacing w:line="340" w:lineRule="atLeast"/>
        <w:rPr>
          <w:rFonts w:hint="eastAsia" w:ascii="黑体" w:hAnsi="黑体" w:eastAsia="黑体" w:cs="黑体"/>
          <w:sz w:val="24"/>
          <w:szCs w:val="24"/>
        </w:rPr>
      </w:pPr>
    </w:p>
    <w:p w14:paraId="06201986">
      <w:pPr>
        <w:pStyle w:val="12"/>
        <w:numPr>
          <w:ilvl w:val="0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七、支撑材料</w:t>
      </w:r>
      <w:r>
        <w:rPr>
          <w:rFonts w:hint="eastAsia" w:ascii="黑体" w:hAnsi="黑体" w:eastAsia="黑体" w:cs="黑体"/>
          <w:sz w:val="24"/>
          <w:szCs w:val="24"/>
        </w:rPr>
        <w:t>清单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7D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331E00D6">
            <w:pPr>
              <w:adjustRightInd w:val="0"/>
              <w:snapToGrid w:val="0"/>
              <w:ind w:left="480"/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val="en-US" w:eastAsia="zh-CN"/>
              </w:rPr>
            </w:pPr>
            <w:bookmarkStart w:id="0" w:name="_Hlk47345286"/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</w:rPr>
              <w:t xml:space="preserve">1.版权页截图 </w:t>
            </w: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eastAsia="zh-CN"/>
              </w:rPr>
              <w:t>）</w:t>
            </w:r>
          </w:p>
          <w:p w14:paraId="1D0336E6">
            <w:pPr>
              <w:adjustRightInd w:val="0"/>
              <w:snapToGrid w:val="0"/>
              <w:ind w:left="480"/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</w:rPr>
              <w:t>2.中国版本图书馆C</w:t>
            </w:r>
            <w:r>
              <w:rPr>
                <w:rFonts w:ascii="楷体" w:hAnsi="楷体" w:eastAsia="楷体" w:cs="仿宋_GB2312"/>
                <w:b/>
                <w:kern w:val="0"/>
                <w:sz w:val="24"/>
                <w:szCs w:val="24"/>
              </w:rPr>
              <w:t>IP</w:t>
            </w: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</w:rPr>
              <w:t>查询截图</w:t>
            </w: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eastAsia="zh-CN"/>
              </w:rPr>
              <w:t>）</w:t>
            </w:r>
          </w:p>
          <w:p w14:paraId="2D12D532">
            <w:pPr>
              <w:adjustRightInd w:val="0"/>
              <w:snapToGrid w:val="0"/>
              <w:ind w:firstLine="480" w:firstLineChars="200"/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查询网址</w:t>
            </w:r>
            <w:r>
              <w:rPr>
                <w:rFonts w:hint="default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楷体" w:hAnsi="楷体" w:eastAsia="楷体" w:cs="仿宋_GB2312"/>
                <w:kern w:val="0"/>
                <w:sz w:val="24"/>
                <w:szCs w:val="24"/>
              </w:rPr>
              <w:t>https://pdc.capub.cn/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如CIP数据中无“教材”字样的，须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内容提要或前言或后记中可以证明本书为教材的相关内容截图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" w:hAnsi="楷体" w:eastAsia="楷体" w:cs="仿宋_GB2312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6BECE8FC">
            <w:pPr>
              <w:adjustRightInd w:val="0"/>
              <w:snapToGrid w:val="0"/>
              <w:ind w:left="480"/>
              <w:rPr>
                <w:rFonts w:ascii="楷体" w:hAnsi="楷体" w:eastAsia="楷体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楷体" w:hAnsi="楷体" w:eastAsia="楷体" w:cs="仿宋_GB2312"/>
                <w:b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</w:rPr>
              <w:t>教材使用情况证明材料（必须提供）</w:t>
            </w:r>
          </w:p>
          <w:p w14:paraId="1033AB16">
            <w:pPr>
              <w:adjustRightInd w:val="0"/>
              <w:snapToGrid w:val="0"/>
              <w:ind w:firstLine="480" w:firstLineChars="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教材出版单位提供教材主要使用高校名单及使用情况证明材料，并加盖公章。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）</w:t>
            </w:r>
          </w:p>
          <w:p w14:paraId="111D6C1B">
            <w:pPr>
              <w:pStyle w:val="12"/>
              <w:spacing w:line="340" w:lineRule="atLeast"/>
              <w:ind w:left="480" w:firstLine="0" w:firstLineChars="0"/>
              <w:rPr>
                <w:rFonts w:ascii="楷体" w:hAnsi="楷体" w:eastAsia="楷体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</w:rPr>
              <w:t>.其他材料</w:t>
            </w:r>
            <w:bookmarkEnd w:id="0"/>
            <w:r>
              <w:rPr>
                <w:rFonts w:ascii="楷体" w:hAnsi="楷体" w:eastAsia="楷体" w:cs="仿宋_GB2312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仿宋_GB2312"/>
                <w:b/>
                <w:kern w:val="0"/>
                <w:sz w:val="24"/>
                <w:szCs w:val="24"/>
              </w:rPr>
              <w:t>可选提供</w:t>
            </w:r>
            <w:r>
              <w:rPr>
                <w:rFonts w:ascii="楷体" w:hAnsi="楷体" w:eastAsia="楷体" w:cs="仿宋_GB2312"/>
                <w:b/>
                <w:kern w:val="0"/>
                <w:sz w:val="24"/>
                <w:szCs w:val="24"/>
              </w:rPr>
              <w:t>）</w:t>
            </w:r>
          </w:p>
          <w:p w14:paraId="1ACEBD27">
            <w:pPr>
              <w:adjustRightInd w:val="0"/>
              <w:snapToGrid w:val="0"/>
              <w:ind w:firstLine="480" w:firstLineChars="200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（其他佐证材料，如同行评价，限两份以内）</w:t>
            </w:r>
          </w:p>
          <w:p w14:paraId="1998E3D8">
            <w:pPr>
              <w:pStyle w:val="12"/>
              <w:spacing w:line="340" w:lineRule="atLeast"/>
              <w:ind w:left="480" w:firstLine="0" w:firstLineChars="0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752298B">
            <w:pPr>
              <w:pStyle w:val="12"/>
              <w:spacing w:line="340" w:lineRule="atLeast"/>
              <w:ind w:left="0" w:leftChars="0" w:firstLine="482" w:firstLineChars="200"/>
              <w:rPr>
                <w:rFonts w:hint="default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上述支撑材料需与申报推荐表一起装订成册。</w:t>
            </w:r>
            <w:r>
              <w:rPr>
                <w:rFonts w:hint="eastAsia" w:ascii="楷体" w:hAnsi="楷体" w:eastAsia="楷体" w:cs="仿宋_GB2312"/>
                <w:b/>
                <w:bCs/>
                <w:kern w:val="0"/>
                <w:sz w:val="24"/>
                <w:szCs w:val="24"/>
              </w:rPr>
              <w:t>申报材料一式</w:t>
            </w:r>
            <w:r>
              <w:rPr>
                <w:rFonts w:hint="eastAsia" w:ascii="楷体" w:hAnsi="楷体" w:eastAsia="楷体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楷体" w:hAnsi="楷体" w:eastAsia="楷体" w:cs="仿宋_GB2312"/>
                <w:b/>
                <w:bCs/>
                <w:kern w:val="0"/>
                <w:sz w:val="24"/>
                <w:szCs w:val="24"/>
              </w:rPr>
              <w:t>份，至少有一份申报材料为签字盖章的原件。</w:t>
            </w:r>
          </w:p>
        </w:tc>
      </w:tr>
    </w:tbl>
    <w:p w14:paraId="281B8CE1">
      <w:pPr>
        <w:adjustRightInd w:val="0"/>
        <w:snapToGrid w:val="0"/>
        <w:rPr>
          <w:rFonts w:hint="eastAsia" w:ascii="黑体" w:hAnsi="黑体" w:eastAsia="黑体"/>
          <w:sz w:val="24"/>
          <w:szCs w:val="24"/>
        </w:rPr>
      </w:pPr>
    </w:p>
    <w:p w14:paraId="172F99DB">
      <w:pPr>
        <w:adjustRightInd w:val="0"/>
        <w:snapToGrid w:val="0"/>
        <w:rPr>
          <w:rFonts w:ascii="楷体" w:hAnsi="楷体" w:eastAsia="楷体" w:cs="仿宋_GB2312"/>
          <w:kern w:val="0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/>
          <w:sz w:val="24"/>
          <w:szCs w:val="24"/>
        </w:rPr>
        <w:t>、申报单位评价意见</w:t>
      </w:r>
      <w:r>
        <w:rPr>
          <w:rFonts w:hint="eastAsia" w:ascii="楷体" w:hAnsi="楷体" w:eastAsia="楷体" w:cs="仿宋_GB2312"/>
          <w:kern w:val="0"/>
          <w:sz w:val="24"/>
          <w:szCs w:val="24"/>
        </w:rPr>
        <w:t>（由主编所在</w:t>
      </w:r>
      <w:r>
        <w:rPr>
          <w:rFonts w:hint="eastAsia" w:ascii="楷体" w:hAnsi="楷体" w:eastAsia="楷体" w:cs="仿宋_GB2312"/>
          <w:kern w:val="0"/>
          <w:sz w:val="24"/>
          <w:szCs w:val="24"/>
          <w:lang w:val="en-US" w:eastAsia="zh-CN"/>
        </w:rPr>
        <w:t>单位</w:t>
      </w:r>
      <w:r>
        <w:rPr>
          <w:rFonts w:hint="eastAsia" w:ascii="楷体" w:hAnsi="楷体" w:eastAsia="楷体" w:cs="仿宋_GB2312"/>
          <w:kern w:val="0"/>
          <w:sz w:val="24"/>
          <w:szCs w:val="24"/>
        </w:rPr>
        <w:t>教材</w:t>
      </w:r>
      <w:r>
        <w:rPr>
          <w:rFonts w:hint="eastAsia" w:ascii="楷体" w:hAnsi="楷体" w:eastAsia="楷体" w:cs="仿宋_GB2312"/>
          <w:kern w:val="0"/>
          <w:sz w:val="24"/>
          <w:szCs w:val="24"/>
          <w:lang w:val="en-US" w:eastAsia="zh-CN"/>
        </w:rPr>
        <w:t>审核</w:t>
      </w:r>
      <w:r>
        <w:rPr>
          <w:rFonts w:hint="eastAsia" w:ascii="楷体" w:hAnsi="楷体" w:eastAsia="楷体" w:cs="仿宋_GB2312"/>
          <w:kern w:val="0"/>
          <w:sz w:val="24"/>
          <w:szCs w:val="24"/>
        </w:rPr>
        <w:t>工作组评价</w:t>
      </w:r>
      <w:r>
        <w:rPr>
          <w:rFonts w:hint="eastAsia" w:ascii="楷体" w:hAnsi="楷体" w:eastAsia="楷体" w:cs="仿宋_GB2312"/>
          <w:kern w:val="0"/>
          <w:sz w:val="24"/>
          <w:szCs w:val="24"/>
          <w:lang w:val="en-US" w:eastAsia="zh-CN"/>
        </w:rPr>
        <w:t>并</w:t>
      </w:r>
      <w:r>
        <w:rPr>
          <w:rFonts w:hint="eastAsia" w:ascii="楷体" w:hAnsi="楷体" w:eastAsia="楷体" w:cs="仿宋_GB2312"/>
          <w:kern w:val="0"/>
          <w:sz w:val="24"/>
          <w:szCs w:val="24"/>
        </w:rPr>
        <w:t>签字</w:t>
      </w:r>
      <w:r>
        <w:rPr>
          <w:rFonts w:hint="eastAsia" w:ascii="楷体" w:hAnsi="楷体" w:eastAsia="楷体" w:cs="仿宋_GB2312"/>
          <w:kern w:val="0"/>
          <w:sz w:val="24"/>
          <w:szCs w:val="24"/>
          <w:lang w:val="en-US" w:eastAsia="zh-CN"/>
        </w:rPr>
        <w:t>盖章</w:t>
      </w:r>
      <w:r>
        <w:rPr>
          <w:rFonts w:hint="eastAsia" w:ascii="楷体" w:hAnsi="楷体" w:eastAsia="楷体" w:cs="仿宋_GB2312"/>
          <w:kern w:val="0"/>
          <w:sz w:val="24"/>
          <w:szCs w:val="24"/>
        </w:rPr>
        <w:t>。评价人不得是本教材的作者。）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DF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8522" w:type="dxa"/>
          </w:tcPr>
          <w:p w14:paraId="2DDB275F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教材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工作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需对教材进行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思想性、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学术性评鉴。</w:t>
            </w:r>
          </w:p>
          <w:p w14:paraId="46533DE0">
            <w:pPr>
              <w:adjustRightInd w:val="0"/>
              <w:snapToGrid w:val="0"/>
              <w:spacing w:line="400" w:lineRule="atLeast"/>
              <w:ind w:right="2520" w:rightChars="1200"/>
              <w:jc w:val="both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58F325AB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5A626A20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00CDF01C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784EA7C2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179E6606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35B4A41F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45B76973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2A3931D9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2AB58A8F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6F37FEB0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7F27B8FC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0C960433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0715CF4A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369CB82C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5CDCE5F9"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1F84E3D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教材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工作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组长：</w:t>
            </w:r>
          </w:p>
          <w:p w14:paraId="382A3CA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公章）</w:t>
            </w:r>
          </w:p>
          <w:p w14:paraId="45F31FCA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 w14:paraId="6FE9B43A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年   月   日</w:t>
            </w:r>
          </w:p>
          <w:p w14:paraId="1FEFF235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 w14:paraId="40F50294">
      <w:pPr>
        <w:spacing w:line="340" w:lineRule="atLeast"/>
        <w:rPr>
          <w:rFonts w:ascii="黑体" w:hAnsi="黑体" w:eastAsia="黑体"/>
          <w:sz w:val="24"/>
          <w:szCs w:val="24"/>
        </w:rPr>
      </w:pPr>
    </w:p>
    <w:p w14:paraId="052F80E3">
      <w:pPr>
        <w:adjustRightInd w:val="0"/>
        <w:snapToGrid w:val="0"/>
        <w:rPr>
          <w:rFonts w:ascii="楷体" w:hAnsi="楷体" w:eastAsia="楷体" w:cs="仿宋_GB2312"/>
          <w:kern w:val="0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九</w:t>
      </w:r>
      <w:r>
        <w:rPr>
          <w:rFonts w:hint="eastAsia"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申报单位承诺意见</w:t>
      </w:r>
      <w:r>
        <w:rPr>
          <w:rFonts w:hint="eastAsia" w:ascii="楷体" w:hAnsi="楷体" w:eastAsia="楷体" w:cs="仿宋_GB2312"/>
          <w:kern w:val="0"/>
          <w:sz w:val="24"/>
          <w:szCs w:val="24"/>
        </w:rPr>
        <w:t>（由主编所在党委负责</w:t>
      </w:r>
      <w:r>
        <w:rPr>
          <w:rFonts w:hint="eastAsia" w:ascii="楷体" w:hAnsi="楷体" w:eastAsia="楷体" w:cs="仿宋_GB2312"/>
          <w:kern w:val="0"/>
          <w:sz w:val="24"/>
          <w:szCs w:val="24"/>
          <w:lang w:val="en-US" w:eastAsia="zh-CN"/>
        </w:rPr>
        <w:t>所有编写人员及教材进行政治</w:t>
      </w:r>
      <w:r>
        <w:rPr>
          <w:rFonts w:hint="eastAsia" w:ascii="楷体" w:hAnsi="楷体" w:eastAsia="楷体" w:cs="仿宋_GB2312"/>
          <w:kern w:val="0"/>
          <w:sz w:val="24"/>
          <w:szCs w:val="24"/>
        </w:rPr>
        <w:t>审查并签字</w:t>
      </w:r>
      <w:r>
        <w:rPr>
          <w:rFonts w:hint="eastAsia" w:ascii="楷体" w:hAnsi="楷体" w:eastAsia="楷体" w:cs="仿宋_GB2312"/>
          <w:kern w:val="0"/>
          <w:sz w:val="24"/>
          <w:szCs w:val="24"/>
          <w:lang w:val="en-US" w:eastAsia="zh-CN"/>
        </w:rPr>
        <w:t>盖章</w:t>
      </w:r>
      <w:r>
        <w:rPr>
          <w:rFonts w:hint="eastAsia" w:ascii="楷体" w:hAnsi="楷体" w:eastAsia="楷体" w:cs="仿宋_GB2312"/>
          <w:kern w:val="0"/>
          <w:sz w:val="24"/>
          <w:szCs w:val="24"/>
        </w:rPr>
        <w:t>。审查人不得是本教材的作者。）</w:t>
      </w:r>
    </w:p>
    <w:tbl>
      <w:tblPr>
        <w:tblStyle w:val="8"/>
        <w:tblpPr w:leftFromText="180" w:rightFromText="180" w:vertAnchor="text" w:horzAnchor="page" w:tblpX="1924" w:tblpY="26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BC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1D57DF2E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对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所有编写人员开展了政治审查，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对教材思想政治、意识形态进行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审查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编写人员与教材均符合政审要求。对教材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有关信息及填报的内容进行了核实，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保证真实性。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同意该教材申报。</w:t>
            </w:r>
          </w:p>
          <w:p w14:paraId="1E94DA1A">
            <w:pPr>
              <w:adjustRightInd w:val="0"/>
              <w:snapToGrid w:val="0"/>
              <w:spacing w:line="400" w:lineRule="atLeast"/>
              <w:ind w:right="2520" w:rightChars="1200"/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</w:pPr>
          </w:p>
          <w:p w14:paraId="766084E5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党委书记：</w:t>
            </w:r>
          </w:p>
          <w:p w14:paraId="23BE8CC1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公章）</w:t>
            </w:r>
          </w:p>
          <w:p w14:paraId="15A1CEA8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788E124B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28CC1E1-D584-4791-B794-F7D8EF24C61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173499-82A9-49C7-A70A-51E0963285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3692092-8B06-43B0-8D00-8E69328CC96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0220188-8E1A-44E4-86A8-1D37539C79A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4A8167F-C8B4-4B13-A1A8-3FFA6C6726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4097CD1-A53B-434F-8E34-DF9A2D1C3D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DF82141-40F7-4C48-B72E-DF23A9045F8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D4858A5D-ABB0-4486-858B-2E24C0DDD410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4BCF4309-B7B6-48D8-B7F7-A8624F5178A0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D799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366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8E56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8E56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F0A5F"/>
    <w:multiLevelType w:val="singleLevel"/>
    <w:tmpl w:val="A2EF0A5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lNTY4YzUwZTBiYWFlZTcyMTkxOTdkNTdjYjg5ZGYifQ=="/>
  </w:docVars>
  <w:rsids>
    <w:rsidRoot w:val="00314882"/>
    <w:rsid w:val="00003BE1"/>
    <w:rsid w:val="00034D98"/>
    <w:rsid w:val="00036AAE"/>
    <w:rsid w:val="00054F90"/>
    <w:rsid w:val="000733E9"/>
    <w:rsid w:val="00085890"/>
    <w:rsid w:val="00092F77"/>
    <w:rsid w:val="00097B56"/>
    <w:rsid w:val="00097E30"/>
    <w:rsid w:val="000A4F58"/>
    <w:rsid w:val="000B501B"/>
    <w:rsid w:val="000C1ED7"/>
    <w:rsid w:val="000D7CE6"/>
    <w:rsid w:val="000F09D8"/>
    <w:rsid w:val="000F3981"/>
    <w:rsid w:val="000F7D7C"/>
    <w:rsid w:val="001046C8"/>
    <w:rsid w:val="001054F7"/>
    <w:rsid w:val="00111410"/>
    <w:rsid w:val="0011168A"/>
    <w:rsid w:val="0012451C"/>
    <w:rsid w:val="00150C6C"/>
    <w:rsid w:val="0017398F"/>
    <w:rsid w:val="0017475F"/>
    <w:rsid w:val="00187E17"/>
    <w:rsid w:val="00190134"/>
    <w:rsid w:val="00192E77"/>
    <w:rsid w:val="00192F1E"/>
    <w:rsid w:val="001A29EA"/>
    <w:rsid w:val="001A6AE8"/>
    <w:rsid w:val="001B38BD"/>
    <w:rsid w:val="001C331B"/>
    <w:rsid w:val="001C72F4"/>
    <w:rsid w:val="001D0D90"/>
    <w:rsid w:val="001D3742"/>
    <w:rsid w:val="001E3D1D"/>
    <w:rsid w:val="001F1FC1"/>
    <w:rsid w:val="00204FFD"/>
    <w:rsid w:val="00215CEF"/>
    <w:rsid w:val="00216073"/>
    <w:rsid w:val="00224163"/>
    <w:rsid w:val="00232478"/>
    <w:rsid w:val="0023771B"/>
    <w:rsid w:val="002402BE"/>
    <w:rsid w:val="00242475"/>
    <w:rsid w:val="00273A6A"/>
    <w:rsid w:val="00275A8E"/>
    <w:rsid w:val="00276784"/>
    <w:rsid w:val="00285EA5"/>
    <w:rsid w:val="002909FB"/>
    <w:rsid w:val="00291C4E"/>
    <w:rsid w:val="00291CA4"/>
    <w:rsid w:val="002A70D2"/>
    <w:rsid w:val="002B28DD"/>
    <w:rsid w:val="002B75A9"/>
    <w:rsid w:val="002B780A"/>
    <w:rsid w:val="002C06B6"/>
    <w:rsid w:val="002D20C5"/>
    <w:rsid w:val="002D3991"/>
    <w:rsid w:val="002D5192"/>
    <w:rsid w:val="002D601A"/>
    <w:rsid w:val="002E470A"/>
    <w:rsid w:val="00306F00"/>
    <w:rsid w:val="003108C0"/>
    <w:rsid w:val="00313031"/>
    <w:rsid w:val="00314882"/>
    <w:rsid w:val="00316E9D"/>
    <w:rsid w:val="00320820"/>
    <w:rsid w:val="00322A4F"/>
    <w:rsid w:val="00324098"/>
    <w:rsid w:val="00334920"/>
    <w:rsid w:val="003417F7"/>
    <w:rsid w:val="003442D1"/>
    <w:rsid w:val="00344863"/>
    <w:rsid w:val="0034719A"/>
    <w:rsid w:val="00353295"/>
    <w:rsid w:val="00361100"/>
    <w:rsid w:val="003668E9"/>
    <w:rsid w:val="00370410"/>
    <w:rsid w:val="003739E3"/>
    <w:rsid w:val="00390B7E"/>
    <w:rsid w:val="003916DB"/>
    <w:rsid w:val="0039439F"/>
    <w:rsid w:val="003A64D8"/>
    <w:rsid w:val="003B2700"/>
    <w:rsid w:val="003B5197"/>
    <w:rsid w:val="003D5BDD"/>
    <w:rsid w:val="003E3D56"/>
    <w:rsid w:val="003E57C8"/>
    <w:rsid w:val="0044379E"/>
    <w:rsid w:val="00456C33"/>
    <w:rsid w:val="00460C96"/>
    <w:rsid w:val="004661CD"/>
    <w:rsid w:val="0047025F"/>
    <w:rsid w:val="00490961"/>
    <w:rsid w:val="004944D8"/>
    <w:rsid w:val="004A7D74"/>
    <w:rsid w:val="004E0A2C"/>
    <w:rsid w:val="004E1850"/>
    <w:rsid w:val="004E3EFB"/>
    <w:rsid w:val="004E5394"/>
    <w:rsid w:val="004E6195"/>
    <w:rsid w:val="004E7C32"/>
    <w:rsid w:val="00501B75"/>
    <w:rsid w:val="00505183"/>
    <w:rsid w:val="0050592A"/>
    <w:rsid w:val="00512549"/>
    <w:rsid w:val="00514E71"/>
    <w:rsid w:val="005211E3"/>
    <w:rsid w:val="00533145"/>
    <w:rsid w:val="00533B4F"/>
    <w:rsid w:val="0055229C"/>
    <w:rsid w:val="00553B4A"/>
    <w:rsid w:val="005558CE"/>
    <w:rsid w:val="00555F5F"/>
    <w:rsid w:val="00556D9D"/>
    <w:rsid w:val="00562F8A"/>
    <w:rsid w:val="005679A1"/>
    <w:rsid w:val="00577317"/>
    <w:rsid w:val="00586E9E"/>
    <w:rsid w:val="00587EDA"/>
    <w:rsid w:val="005A05CA"/>
    <w:rsid w:val="005A36CE"/>
    <w:rsid w:val="005A3D55"/>
    <w:rsid w:val="005A47A5"/>
    <w:rsid w:val="005A63F6"/>
    <w:rsid w:val="005B0A3F"/>
    <w:rsid w:val="005B501E"/>
    <w:rsid w:val="005B7854"/>
    <w:rsid w:val="005D7E0A"/>
    <w:rsid w:val="005E0D2F"/>
    <w:rsid w:val="005E0FD4"/>
    <w:rsid w:val="00612240"/>
    <w:rsid w:val="00631149"/>
    <w:rsid w:val="006441DF"/>
    <w:rsid w:val="006507B9"/>
    <w:rsid w:val="00650994"/>
    <w:rsid w:val="00652B98"/>
    <w:rsid w:val="006535C3"/>
    <w:rsid w:val="006660D8"/>
    <w:rsid w:val="00666A25"/>
    <w:rsid w:val="006712D4"/>
    <w:rsid w:val="00673E5B"/>
    <w:rsid w:val="00674A23"/>
    <w:rsid w:val="00675ECC"/>
    <w:rsid w:val="0067641E"/>
    <w:rsid w:val="00687AE0"/>
    <w:rsid w:val="00692D9F"/>
    <w:rsid w:val="006A13F1"/>
    <w:rsid w:val="006A33F1"/>
    <w:rsid w:val="006A5CFA"/>
    <w:rsid w:val="006D52EB"/>
    <w:rsid w:val="006D536D"/>
    <w:rsid w:val="007244CF"/>
    <w:rsid w:val="00727B1D"/>
    <w:rsid w:val="00727DE5"/>
    <w:rsid w:val="00742661"/>
    <w:rsid w:val="007465FE"/>
    <w:rsid w:val="0076527F"/>
    <w:rsid w:val="00796D3F"/>
    <w:rsid w:val="00797AFE"/>
    <w:rsid w:val="007A167C"/>
    <w:rsid w:val="007C25D2"/>
    <w:rsid w:val="007C29ED"/>
    <w:rsid w:val="007C2ECC"/>
    <w:rsid w:val="007C40D5"/>
    <w:rsid w:val="007C40F7"/>
    <w:rsid w:val="007C6518"/>
    <w:rsid w:val="007D51A8"/>
    <w:rsid w:val="007D5D84"/>
    <w:rsid w:val="007E661C"/>
    <w:rsid w:val="007F52D6"/>
    <w:rsid w:val="007F731C"/>
    <w:rsid w:val="008045F1"/>
    <w:rsid w:val="00805895"/>
    <w:rsid w:val="00815CBA"/>
    <w:rsid w:val="00815E8C"/>
    <w:rsid w:val="008220CD"/>
    <w:rsid w:val="00834537"/>
    <w:rsid w:val="0084403B"/>
    <w:rsid w:val="0085575B"/>
    <w:rsid w:val="00861D10"/>
    <w:rsid w:val="00867C16"/>
    <w:rsid w:val="008761AC"/>
    <w:rsid w:val="008810C5"/>
    <w:rsid w:val="0089152D"/>
    <w:rsid w:val="0089210E"/>
    <w:rsid w:val="008A207B"/>
    <w:rsid w:val="008A7C4E"/>
    <w:rsid w:val="008C214C"/>
    <w:rsid w:val="008E7987"/>
    <w:rsid w:val="008F4F78"/>
    <w:rsid w:val="0090112C"/>
    <w:rsid w:val="0090619B"/>
    <w:rsid w:val="00911058"/>
    <w:rsid w:val="00912C34"/>
    <w:rsid w:val="0094726E"/>
    <w:rsid w:val="00950BF9"/>
    <w:rsid w:val="0095732B"/>
    <w:rsid w:val="00957B9A"/>
    <w:rsid w:val="0096377C"/>
    <w:rsid w:val="00964C51"/>
    <w:rsid w:val="00965921"/>
    <w:rsid w:val="00973185"/>
    <w:rsid w:val="00980486"/>
    <w:rsid w:val="00983D78"/>
    <w:rsid w:val="00992EE9"/>
    <w:rsid w:val="009A1A9A"/>
    <w:rsid w:val="009A5D3C"/>
    <w:rsid w:val="009C5941"/>
    <w:rsid w:val="009D1A89"/>
    <w:rsid w:val="009D29C8"/>
    <w:rsid w:val="009D5C3E"/>
    <w:rsid w:val="009D6DDC"/>
    <w:rsid w:val="009E16A7"/>
    <w:rsid w:val="009F0468"/>
    <w:rsid w:val="009F3C6A"/>
    <w:rsid w:val="00A04987"/>
    <w:rsid w:val="00A1077D"/>
    <w:rsid w:val="00A17149"/>
    <w:rsid w:val="00A26B30"/>
    <w:rsid w:val="00A460EC"/>
    <w:rsid w:val="00A72475"/>
    <w:rsid w:val="00A7594E"/>
    <w:rsid w:val="00A86537"/>
    <w:rsid w:val="00A875CC"/>
    <w:rsid w:val="00A91C9E"/>
    <w:rsid w:val="00AB20F5"/>
    <w:rsid w:val="00AB3636"/>
    <w:rsid w:val="00AC1D18"/>
    <w:rsid w:val="00AD2D4C"/>
    <w:rsid w:val="00AD6FAA"/>
    <w:rsid w:val="00AF7BA5"/>
    <w:rsid w:val="00B00F7E"/>
    <w:rsid w:val="00B04F9C"/>
    <w:rsid w:val="00B06E9F"/>
    <w:rsid w:val="00B219D1"/>
    <w:rsid w:val="00B22700"/>
    <w:rsid w:val="00B2316E"/>
    <w:rsid w:val="00B31DCF"/>
    <w:rsid w:val="00B3262C"/>
    <w:rsid w:val="00B34B53"/>
    <w:rsid w:val="00B52399"/>
    <w:rsid w:val="00B55BA4"/>
    <w:rsid w:val="00B56244"/>
    <w:rsid w:val="00B6126B"/>
    <w:rsid w:val="00B709C0"/>
    <w:rsid w:val="00B7418C"/>
    <w:rsid w:val="00B74D3C"/>
    <w:rsid w:val="00B86EF4"/>
    <w:rsid w:val="00BA1B95"/>
    <w:rsid w:val="00BB4006"/>
    <w:rsid w:val="00BC4F8D"/>
    <w:rsid w:val="00BD0D10"/>
    <w:rsid w:val="00BD2C5D"/>
    <w:rsid w:val="00BE13A9"/>
    <w:rsid w:val="00BE5CD6"/>
    <w:rsid w:val="00BF582C"/>
    <w:rsid w:val="00C069E1"/>
    <w:rsid w:val="00C106BD"/>
    <w:rsid w:val="00C20E46"/>
    <w:rsid w:val="00C21C17"/>
    <w:rsid w:val="00C26D9A"/>
    <w:rsid w:val="00C37120"/>
    <w:rsid w:val="00C42D36"/>
    <w:rsid w:val="00C72512"/>
    <w:rsid w:val="00C76F7A"/>
    <w:rsid w:val="00C81448"/>
    <w:rsid w:val="00C9547A"/>
    <w:rsid w:val="00C966EC"/>
    <w:rsid w:val="00CA52EE"/>
    <w:rsid w:val="00CB4A24"/>
    <w:rsid w:val="00CB4EAF"/>
    <w:rsid w:val="00CC20DF"/>
    <w:rsid w:val="00CD09B8"/>
    <w:rsid w:val="00CE1A91"/>
    <w:rsid w:val="00CE656C"/>
    <w:rsid w:val="00D04350"/>
    <w:rsid w:val="00D07EEC"/>
    <w:rsid w:val="00D30AF5"/>
    <w:rsid w:val="00D30DAB"/>
    <w:rsid w:val="00D35A95"/>
    <w:rsid w:val="00D43427"/>
    <w:rsid w:val="00D468B4"/>
    <w:rsid w:val="00D6021B"/>
    <w:rsid w:val="00D6408F"/>
    <w:rsid w:val="00D737B2"/>
    <w:rsid w:val="00D74427"/>
    <w:rsid w:val="00D774AD"/>
    <w:rsid w:val="00D82349"/>
    <w:rsid w:val="00D82D2E"/>
    <w:rsid w:val="00D93600"/>
    <w:rsid w:val="00DB3184"/>
    <w:rsid w:val="00DC1033"/>
    <w:rsid w:val="00DC23E8"/>
    <w:rsid w:val="00DC2B79"/>
    <w:rsid w:val="00DC409E"/>
    <w:rsid w:val="00DC6D6E"/>
    <w:rsid w:val="00DD1F26"/>
    <w:rsid w:val="00DE0AC2"/>
    <w:rsid w:val="00E004AE"/>
    <w:rsid w:val="00E0344D"/>
    <w:rsid w:val="00E16728"/>
    <w:rsid w:val="00E17817"/>
    <w:rsid w:val="00E21A72"/>
    <w:rsid w:val="00E520D3"/>
    <w:rsid w:val="00E5348D"/>
    <w:rsid w:val="00E53E7F"/>
    <w:rsid w:val="00E62D07"/>
    <w:rsid w:val="00E70417"/>
    <w:rsid w:val="00E7478F"/>
    <w:rsid w:val="00E9752D"/>
    <w:rsid w:val="00EA12CA"/>
    <w:rsid w:val="00EC7A2C"/>
    <w:rsid w:val="00ED4FC1"/>
    <w:rsid w:val="00EE26C6"/>
    <w:rsid w:val="00F00B6C"/>
    <w:rsid w:val="00F0280C"/>
    <w:rsid w:val="00F061E9"/>
    <w:rsid w:val="00F24045"/>
    <w:rsid w:val="00F56F2D"/>
    <w:rsid w:val="00F72B5E"/>
    <w:rsid w:val="00F7310F"/>
    <w:rsid w:val="00F86EB3"/>
    <w:rsid w:val="00F91FA8"/>
    <w:rsid w:val="00F92694"/>
    <w:rsid w:val="00F95B01"/>
    <w:rsid w:val="00FA67ED"/>
    <w:rsid w:val="00FB5052"/>
    <w:rsid w:val="00FB68B6"/>
    <w:rsid w:val="00FB693D"/>
    <w:rsid w:val="00FB7DD7"/>
    <w:rsid w:val="00FD1798"/>
    <w:rsid w:val="00FE4248"/>
    <w:rsid w:val="0397517E"/>
    <w:rsid w:val="07B11FAD"/>
    <w:rsid w:val="0B154457"/>
    <w:rsid w:val="0E034A3B"/>
    <w:rsid w:val="115D091D"/>
    <w:rsid w:val="27351AF8"/>
    <w:rsid w:val="2AD0584D"/>
    <w:rsid w:val="2B77216D"/>
    <w:rsid w:val="3ADB44C6"/>
    <w:rsid w:val="3D6267D9"/>
    <w:rsid w:val="43D67F21"/>
    <w:rsid w:val="4C716A38"/>
    <w:rsid w:val="4F766114"/>
    <w:rsid w:val="4FA8760C"/>
    <w:rsid w:val="57672615"/>
    <w:rsid w:val="59305AC2"/>
    <w:rsid w:val="5E7422C8"/>
    <w:rsid w:val="60602BF4"/>
    <w:rsid w:val="67FA6951"/>
    <w:rsid w:val="6CED6E66"/>
    <w:rsid w:val="6CFE67A8"/>
    <w:rsid w:val="6D21370B"/>
    <w:rsid w:val="6DAB4FF7"/>
    <w:rsid w:val="76782867"/>
    <w:rsid w:val="78056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14617-C3F8-4C5A-8601-89D9F64C1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1634</Words>
  <Characters>1694</Characters>
  <Lines>12</Lines>
  <Paragraphs>3</Paragraphs>
  <TotalTime>2</TotalTime>
  <ScaleCrop>false</ScaleCrop>
  <LinksUpToDate>false</LinksUpToDate>
  <CharactersWithSpaces>1881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2022-04-20T03:55:00Z</dcterms:created>
  <dc:creator>竺超今</dc:creator>
  <cp:lastModifiedBy>郭泉君</cp:lastModifiedBy>
  <cp:lastPrinted>2022-11-09T02:13:00Z</cp:lastPrinted>
  <dcterms:modified xsi:type="dcterms:W3CDTF">2024-06-28T08:09:06Z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C8DF8400AC3743C788E0B4C9A172C7BD_13</vt:lpwstr>
  </property>
</Properties>
</file>